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5615" w:rsidRPr="002A538F" w:rsidRDefault="00FC5615" w:rsidP="00FC5615">
      <w:pPr>
        <w:pStyle w:val="Nagwek3"/>
        <w:jc w:val="center"/>
        <w:rPr>
          <w:iCs/>
          <w:sz w:val="24"/>
          <w:szCs w:val="24"/>
        </w:rPr>
      </w:pPr>
      <w:r w:rsidRPr="002A538F">
        <w:rPr>
          <w:iCs/>
          <w:sz w:val="24"/>
          <w:szCs w:val="24"/>
        </w:rPr>
        <w:t>OGŁOSZENIE O ROZSTRZYGNIĘCIU POSTĘPOWANIA</w:t>
      </w:r>
    </w:p>
    <w:p w:rsidR="00FC5615" w:rsidRPr="002A538F" w:rsidRDefault="00FC5615" w:rsidP="00FC5615">
      <w:pPr>
        <w:pStyle w:val="Nagwek3"/>
        <w:jc w:val="center"/>
        <w:rPr>
          <w:iCs/>
          <w:sz w:val="24"/>
          <w:szCs w:val="24"/>
        </w:rPr>
      </w:pPr>
      <w:r w:rsidRPr="002A538F">
        <w:rPr>
          <w:rStyle w:val="Pogrubienie"/>
          <w:b/>
          <w:bCs/>
          <w:sz w:val="24"/>
          <w:szCs w:val="24"/>
        </w:rPr>
        <w:t>W TRYBIE KONKURSU OFERT</w:t>
      </w:r>
    </w:p>
    <w:p w:rsidR="009F0FDF" w:rsidRPr="009F0FDF" w:rsidRDefault="00890DA6" w:rsidP="00CA63CA">
      <w:pPr>
        <w:pStyle w:val="NormalnyWeb1"/>
        <w:tabs>
          <w:tab w:val="left" w:pos="720"/>
        </w:tabs>
        <w:spacing w:after="120" w:line="276" w:lineRule="auto"/>
        <w:ind w:firstLine="0"/>
        <w:rPr>
          <w:bCs/>
          <w:color w:val="000000"/>
        </w:rPr>
      </w:pPr>
      <w:bookmarkStart w:id="0" w:name="_GoBack"/>
      <w:bookmarkEnd w:id="0"/>
      <w:r w:rsidRPr="009F0FDF">
        <w:rPr>
          <w:lang w:val="x-none"/>
        </w:rPr>
        <w:t>Na  podstawie  art.  26 ust. 4 ustawy z dnia 15 kwietnia 2011 roku o działalności leczniczej</w:t>
      </w:r>
      <w:r w:rsidRPr="009F0FDF">
        <w:t xml:space="preserve">                </w:t>
      </w:r>
      <w:r w:rsidRPr="009F0FDF">
        <w:rPr>
          <w:lang w:val="x-none"/>
        </w:rPr>
        <w:t>( Dz. U. z 20</w:t>
      </w:r>
      <w:r w:rsidR="00383B59" w:rsidRPr="009F0FDF">
        <w:t>2</w:t>
      </w:r>
      <w:r w:rsidR="009F0FDF" w:rsidRPr="009F0FDF">
        <w:t xml:space="preserve">3 </w:t>
      </w:r>
      <w:r w:rsidRPr="009F0FDF">
        <w:rPr>
          <w:lang w:val="x-none"/>
        </w:rPr>
        <w:t xml:space="preserve"> r.  poz. </w:t>
      </w:r>
      <w:r w:rsidR="009F0FDF" w:rsidRPr="009F0FDF">
        <w:t>911</w:t>
      </w:r>
      <w:r w:rsidR="00383B59" w:rsidRPr="009F0FDF">
        <w:t xml:space="preserve"> </w:t>
      </w:r>
      <w:r w:rsidRPr="009F0FDF">
        <w:t xml:space="preserve">z </w:t>
      </w:r>
      <w:r w:rsidR="00DA1E7F" w:rsidRPr="009F0FDF">
        <w:t>póz</w:t>
      </w:r>
      <w:r w:rsidRPr="009F0FDF">
        <w:t>. zm.</w:t>
      </w:r>
      <w:r w:rsidRPr="009F0FDF">
        <w:rPr>
          <w:lang w:val="x-none"/>
        </w:rPr>
        <w:t>) oraz w związku z art. 151 ust. 2 ustawy z dnia 27 sierpnia 2004 roku o świadczeniach opieki zdrowotnej finansowanych ze środków publicznych</w:t>
      </w:r>
      <w:r w:rsidRPr="009F0FDF">
        <w:t xml:space="preserve"> </w:t>
      </w:r>
      <w:r w:rsidRPr="009F0FDF">
        <w:rPr>
          <w:lang w:val="x-none"/>
        </w:rPr>
        <w:t>(</w:t>
      </w:r>
      <w:hyperlink r:id="rId5" w:history="1">
        <w:r w:rsidRPr="009F0FDF">
          <w:rPr>
            <w:rStyle w:val="Hipercze"/>
            <w:color w:val="auto"/>
          </w:rPr>
          <w:t>Dz.U. 20</w:t>
        </w:r>
        <w:r w:rsidR="00383B59" w:rsidRPr="009F0FDF">
          <w:rPr>
            <w:rStyle w:val="Hipercze"/>
            <w:color w:val="auto"/>
          </w:rPr>
          <w:t>2</w:t>
        </w:r>
        <w:r w:rsidR="00DA1E7F" w:rsidRPr="009F0FDF">
          <w:rPr>
            <w:rStyle w:val="Hipercze"/>
            <w:color w:val="auto"/>
          </w:rPr>
          <w:t>2</w:t>
        </w:r>
        <w:r w:rsidRPr="009F0FDF">
          <w:rPr>
            <w:rStyle w:val="Hipercze"/>
            <w:color w:val="auto"/>
          </w:rPr>
          <w:t xml:space="preserve"> poz. </w:t>
        </w:r>
      </w:hyperlink>
      <w:r w:rsidR="00DA1E7F" w:rsidRPr="009F0FDF">
        <w:rPr>
          <w:rStyle w:val="Hipercze"/>
          <w:color w:val="auto"/>
        </w:rPr>
        <w:t>2561</w:t>
      </w:r>
      <w:r w:rsidR="00383B59" w:rsidRPr="009F0FDF">
        <w:rPr>
          <w:rStyle w:val="Hipercze"/>
          <w:color w:val="auto"/>
        </w:rPr>
        <w:t>z p</w:t>
      </w:r>
      <w:r w:rsidR="00DA1E7F" w:rsidRPr="009F0FDF">
        <w:rPr>
          <w:rStyle w:val="Hipercze"/>
          <w:color w:val="auto"/>
        </w:rPr>
        <w:t>óz</w:t>
      </w:r>
      <w:r w:rsidR="00383B59" w:rsidRPr="009F0FDF">
        <w:rPr>
          <w:rStyle w:val="Hipercze"/>
          <w:color w:val="auto"/>
        </w:rPr>
        <w:t>. zm.</w:t>
      </w:r>
      <w:r w:rsidRPr="009F0FDF">
        <w:rPr>
          <w:lang w:val="x-none"/>
        </w:rPr>
        <w:t>)</w:t>
      </w:r>
      <w:r w:rsidRPr="009F0FDF">
        <w:t xml:space="preserve"> Komisja  Konkursowa  powołana  przez  Dyrektora  Szpitala Miejskiego Specjalistycznego im. Gabriela Narutowicza   w   Krakowie   Zarządzeniem </w:t>
      </w:r>
      <w:r w:rsidR="00CA63CA">
        <w:t xml:space="preserve">                      </w:t>
      </w:r>
      <w:r w:rsidRPr="009F0FDF">
        <w:t xml:space="preserve">Nr </w:t>
      </w:r>
      <w:r w:rsidR="009F0FDF" w:rsidRPr="009F0FDF">
        <w:t>207</w:t>
      </w:r>
      <w:r w:rsidRPr="009F0FDF">
        <w:t>/202</w:t>
      </w:r>
      <w:r w:rsidR="00DA1E7F" w:rsidRPr="009F0FDF">
        <w:t>3</w:t>
      </w:r>
      <w:r w:rsidRPr="009F0FDF">
        <w:t xml:space="preserve"> z dnia </w:t>
      </w:r>
      <w:r w:rsidR="009F0FDF" w:rsidRPr="009F0FDF">
        <w:t>12</w:t>
      </w:r>
      <w:r w:rsidR="00CA63CA">
        <w:t xml:space="preserve"> grudnia </w:t>
      </w:r>
      <w:r w:rsidRPr="009F0FDF">
        <w:t>202</w:t>
      </w:r>
      <w:r w:rsidR="00DA1E7F" w:rsidRPr="009F0FDF">
        <w:t>3</w:t>
      </w:r>
      <w:r w:rsidRPr="009F0FDF">
        <w:t xml:space="preserve"> r. w   sprawie  ogłoszenia i  przeprowadzenia  konkursu  ofert</w:t>
      </w:r>
      <w:bookmarkStart w:id="1" w:name="_Hlk154033421"/>
      <w:r w:rsidR="009F0FDF" w:rsidRPr="009F0FDF">
        <w:t xml:space="preserve"> </w:t>
      </w:r>
      <w:r w:rsidR="009F0FDF" w:rsidRPr="009F0FDF">
        <w:rPr>
          <w:bCs/>
        </w:rPr>
        <w:t xml:space="preserve">na udzielanie świadczeń zdrowotnych </w:t>
      </w:r>
      <w:r w:rsidR="009F0FDF" w:rsidRPr="009F0FDF">
        <w:rPr>
          <w:bCs/>
          <w:color w:val="000000"/>
        </w:rPr>
        <w:t>w zawodzie pielęgniarka/specjalista pielęgniarka</w:t>
      </w:r>
      <w:r w:rsidR="009F0FDF">
        <w:rPr>
          <w:bCs/>
          <w:color w:val="000000"/>
        </w:rPr>
        <w:t>:</w:t>
      </w:r>
    </w:p>
    <w:p w:rsidR="009F0FDF" w:rsidRPr="009F0FDF" w:rsidRDefault="009F0FDF" w:rsidP="009F0FDF">
      <w:pPr>
        <w:numPr>
          <w:ilvl w:val="0"/>
          <w:numId w:val="12"/>
        </w:numPr>
        <w:jc w:val="both"/>
        <w:rPr>
          <w:bCs/>
        </w:rPr>
      </w:pPr>
      <w:r w:rsidRPr="009F0FDF">
        <w:rPr>
          <w:bCs/>
          <w:color w:val="000000"/>
        </w:rPr>
        <w:t xml:space="preserve">w Oddziale Klinicznym Chirurgii Ogólnej z Onkologią i Oddziale Onkologii Klinicznej </w:t>
      </w:r>
      <w:r w:rsidRPr="009F0FDF">
        <w:rPr>
          <w:bCs/>
          <w:color w:val="000000"/>
        </w:rPr>
        <w:br/>
        <w:t>i Chemioterapii Szpitala Miejskiego</w:t>
      </w:r>
      <w:r w:rsidRPr="009F0FDF">
        <w:rPr>
          <w:bCs/>
        </w:rPr>
        <w:t xml:space="preserve"> Specjalistycznego im. Gabriela Narutowicza </w:t>
      </w:r>
      <w:r>
        <w:rPr>
          <w:bCs/>
        </w:rPr>
        <w:t xml:space="preserve">                    </w:t>
      </w:r>
      <w:r w:rsidRPr="009F0FDF">
        <w:rPr>
          <w:bCs/>
        </w:rPr>
        <w:t>w Krakowie – 3 osoby</w:t>
      </w:r>
      <w:r w:rsidRPr="009F0FDF">
        <w:rPr>
          <w:rFonts w:eastAsia="Times New Roman"/>
          <w:lang w:eastAsia="pl-PL"/>
        </w:rPr>
        <w:t>, od dnia 01.01.2024 r. do dnia 31.12.2025 r.</w:t>
      </w:r>
    </w:p>
    <w:p w:rsidR="009F0FDF" w:rsidRPr="009F0FDF" w:rsidRDefault="009F0FDF" w:rsidP="009F0FDF">
      <w:pPr>
        <w:numPr>
          <w:ilvl w:val="0"/>
          <w:numId w:val="12"/>
        </w:numPr>
        <w:jc w:val="both"/>
        <w:rPr>
          <w:bCs/>
        </w:rPr>
      </w:pPr>
      <w:bookmarkStart w:id="2" w:name="_Hlk154035074"/>
      <w:bookmarkEnd w:id="1"/>
      <w:r w:rsidRPr="009F0FDF">
        <w:rPr>
          <w:bCs/>
          <w:color w:val="000000"/>
        </w:rPr>
        <w:t>w Zespole Bloków Operacyjnych Szpitala Miejskiego</w:t>
      </w:r>
      <w:r w:rsidRPr="009F0FDF">
        <w:rPr>
          <w:bCs/>
        </w:rPr>
        <w:t xml:space="preserve"> Specjalistycznego im. Gabriela Narutowicza w Krakowie - 4 osoby, </w:t>
      </w:r>
      <w:r w:rsidRPr="009F0FDF">
        <w:rPr>
          <w:rFonts w:eastAsia="Times New Roman"/>
          <w:lang w:eastAsia="pl-PL"/>
        </w:rPr>
        <w:t>od dnia 01.01.2024 r. do dnia 31.12.2025 r.</w:t>
      </w:r>
    </w:p>
    <w:bookmarkEnd w:id="2"/>
    <w:p w:rsidR="005B3117" w:rsidRDefault="009D3251" w:rsidP="009D3251">
      <w:pPr>
        <w:autoSpaceDN w:val="0"/>
        <w:spacing w:after="120"/>
        <w:rPr>
          <w:bCs/>
        </w:rPr>
      </w:pPr>
      <w:r w:rsidRPr="002A538F">
        <w:rPr>
          <w:bCs/>
        </w:rPr>
        <w:t xml:space="preserve">                                                                            </w:t>
      </w:r>
    </w:p>
    <w:p w:rsidR="007C798D" w:rsidRDefault="007C798D" w:rsidP="007C798D">
      <w:pPr>
        <w:autoSpaceDN w:val="0"/>
        <w:spacing w:after="120"/>
        <w:jc w:val="both"/>
        <w:rPr>
          <w:bCs/>
        </w:rPr>
      </w:pPr>
      <w:r w:rsidRPr="00394155">
        <w:rPr>
          <w:bCs/>
        </w:rPr>
        <w:t xml:space="preserve">informuje, że w dniu </w:t>
      </w:r>
      <w:r>
        <w:rPr>
          <w:bCs/>
        </w:rPr>
        <w:t>20</w:t>
      </w:r>
      <w:r>
        <w:rPr>
          <w:bCs/>
        </w:rPr>
        <w:t>.12</w:t>
      </w:r>
      <w:r>
        <w:rPr>
          <w:bCs/>
        </w:rPr>
        <w:t>.2023</w:t>
      </w:r>
      <w:r w:rsidRPr="00394155">
        <w:rPr>
          <w:bCs/>
        </w:rPr>
        <w:t xml:space="preserve"> r. w wyniku przeprowadzonego postępowania </w:t>
      </w:r>
      <w:r w:rsidR="00CA63CA">
        <w:rPr>
          <w:bCs/>
        </w:rPr>
        <w:t xml:space="preserve">konkursowego </w:t>
      </w:r>
      <w:r w:rsidRPr="00394155">
        <w:rPr>
          <w:bCs/>
        </w:rPr>
        <w:t>dokonała wyboru ofert złożon</w:t>
      </w:r>
      <w:r>
        <w:rPr>
          <w:bCs/>
        </w:rPr>
        <w:t xml:space="preserve">ych </w:t>
      </w:r>
      <w:r w:rsidRPr="00394155">
        <w:rPr>
          <w:bCs/>
        </w:rPr>
        <w:t xml:space="preserve"> przez</w:t>
      </w:r>
      <w:r>
        <w:rPr>
          <w:bCs/>
        </w:rPr>
        <w:t>:</w:t>
      </w:r>
    </w:p>
    <w:p w:rsidR="009F0FDF" w:rsidRDefault="007C798D" w:rsidP="007C798D">
      <w:pPr>
        <w:pStyle w:val="Akapitzlist"/>
        <w:numPr>
          <w:ilvl w:val="0"/>
          <w:numId w:val="14"/>
        </w:numPr>
        <w:autoSpaceDN w:val="0"/>
        <w:spacing w:after="120"/>
        <w:rPr>
          <w:bCs/>
        </w:rPr>
      </w:pPr>
      <w:r w:rsidRPr="009F0FDF">
        <w:rPr>
          <w:bCs/>
          <w:color w:val="000000"/>
        </w:rPr>
        <w:t>w Oddziale Klinicznym Chirurgii Ogólnej z Onkologią i Oddziale Onkologii Klinicznej i Chemioterapii Szpitala Miejskiego</w:t>
      </w:r>
      <w:r w:rsidRPr="009F0FDF">
        <w:rPr>
          <w:bCs/>
        </w:rPr>
        <w:t xml:space="preserve"> Specjalistycznego im. Gabriela Narutowicza w Krakowie</w:t>
      </w:r>
      <w:r>
        <w:rPr>
          <w:bCs/>
        </w:rPr>
        <w:t>:</w:t>
      </w:r>
    </w:p>
    <w:p w:rsidR="007C798D" w:rsidRDefault="007C798D" w:rsidP="007C798D">
      <w:pPr>
        <w:pStyle w:val="Akapitzlist"/>
        <w:numPr>
          <w:ilvl w:val="0"/>
          <w:numId w:val="15"/>
        </w:numPr>
        <w:autoSpaceDN w:val="0"/>
        <w:spacing w:after="120"/>
        <w:rPr>
          <w:bCs/>
        </w:rPr>
      </w:pPr>
      <w:r>
        <w:rPr>
          <w:bCs/>
        </w:rPr>
        <w:t xml:space="preserve">Prywatna praktyka Pielęgniarska Iwona Jurek; ul. </w:t>
      </w:r>
      <w:proofErr w:type="spellStart"/>
      <w:r>
        <w:rPr>
          <w:bCs/>
        </w:rPr>
        <w:t>Soczyny</w:t>
      </w:r>
      <w:proofErr w:type="spellEnd"/>
      <w:r>
        <w:rPr>
          <w:bCs/>
        </w:rPr>
        <w:t xml:space="preserve"> 82, 32-010 Kocmyrzów, Luborzyca.</w:t>
      </w:r>
    </w:p>
    <w:p w:rsidR="007C798D" w:rsidRDefault="007C798D" w:rsidP="007C798D">
      <w:pPr>
        <w:pStyle w:val="Akapitzlist"/>
        <w:numPr>
          <w:ilvl w:val="0"/>
          <w:numId w:val="15"/>
        </w:numPr>
        <w:autoSpaceDN w:val="0"/>
        <w:spacing w:after="120"/>
        <w:rPr>
          <w:bCs/>
        </w:rPr>
      </w:pPr>
      <w:r>
        <w:rPr>
          <w:bCs/>
        </w:rPr>
        <w:t xml:space="preserve">Indywidualna Praktyka Pielęgniarska Anna </w:t>
      </w:r>
      <w:proofErr w:type="spellStart"/>
      <w:r>
        <w:rPr>
          <w:bCs/>
        </w:rPr>
        <w:t>Bulkiewicz</w:t>
      </w:r>
      <w:proofErr w:type="spellEnd"/>
      <w:r>
        <w:rPr>
          <w:bCs/>
        </w:rPr>
        <w:t>; ul. Szarych Szeregów 22/17, 45-286 Opole.</w:t>
      </w:r>
    </w:p>
    <w:p w:rsidR="007C798D" w:rsidRDefault="007C798D" w:rsidP="007C798D">
      <w:pPr>
        <w:pStyle w:val="Akapitzlist"/>
        <w:numPr>
          <w:ilvl w:val="0"/>
          <w:numId w:val="14"/>
        </w:numPr>
        <w:autoSpaceDN w:val="0"/>
        <w:spacing w:after="120"/>
        <w:rPr>
          <w:bCs/>
        </w:rPr>
      </w:pPr>
      <w:r w:rsidRPr="009F0FDF">
        <w:rPr>
          <w:bCs/>
          <w:color w:val="000000"/>
        </w:rPr>
        <w:t>w Zespole Bloków Operacyjnych Szpitala Miejskiego</w:t>
      </w:r>
      <w:r w:rsidRPr="009F0FDF">
        <w:rPr>
          <w:bCs/>
        </w:rPr>
        <w:t xml:space="preserve"> Specjalistycznego im. Gabriela Narutowicza w Krakowie</w:t>
      </w:r>
      <w:r>
        <w:rPr>
          <w:bCs/>
        </w:rPr>
        <w:t>:</w:t>
      </w:r>
    </w:p>
    <w:p w:rsidR="00CA63CA" w:rsidRDefault="00CA63CA" w:rsidP="00C31FB0">
      <w:pPr>
        <w:pStyle w:val="Akapitzlist"/>
        <w:numPr>
          <w:ilvl w:val="0"/>
          <w:numId w:val="18"/>
        </w:numPr>
        <w:shd w:val="clear" w:color="auto" w:fill="FFFFFF"/>
        <w:tabs>
          <w:tab w:val="left" w:pos="1095"/>
        </w:tabs>
        <w:autoSpaceDN w:val="0"/>
        <w:spacing w:after="120"/>
        <w:ind w:left="851" w:firstLine="284"/>
        <w:rPr>
          <w:sz w:val="22"/>
          <w:szCs w:val="22"/>
          <w:shd w:val="clear" w:color="auto" w:fill="FFFFFF"/>
        </w:rPr>
      </w:pPr>
      <w:r w:rsidRPr="00CA63CA">
        <w:rPr>
          <w:rStyle w:val="Pogrubienie"/>
          <w:b w:val="0"/>
          <w:bCs w:val="0"/>
          <w:sz w:val="22"/>
          <w:szCs w:val="22"/>
          <w:shd w:val="clear" w:color="auto" w:fill="FFFFFF"/>
        </w:rPr>
        <w:t>Indywidualna Praktyka Pielęgniarska Renata Skwara</w:t>
      </w:r>
      <w:r w:rsidRPr="00CA63CA">
        <w:rPr>
          <w:rStyle w:val="Pogrubienie"/>
          <w:b w:val="0"/>
          <w:bCs w:val="0"/>
          <w:sz w:val="22"/>
          <w:szCs w:val="22"/>
          <w:shd w:val="clear" w:color="auto" w:fill="FFFFFF"/>
        </w:rPr>
        <w:t xml:space="preserve">; </w:t>
      </w:r>
      <w:r w:rsidRPr="00CA63CA">
        <w:rPr>
          <w:sz w:val="22"/>
          <w:szCs w:val="22"/>
          <w:shd w:val="clear" w:color="auto" w:fill="FFFFFF"/>
        </w:rPr>
        <w:t>ul. Tadeusza Kościuszki 127</w:t>
      </w:r>
      <w:r w:rsidRPr="00CA63CA">
        <w:rPr>
          <w:sz w:val="22"/>
          <w:szCs w:val="22"/>
          <w:shd w:val="clear" w:color="auto" w:fill="FFFFFF"/>
        </w:rPr>
        <w:t xml:space="preserve">, </w:t>
      </w:r>
    </w:p>
    <w:p w:rsidR="00CA63CA" w:rsidRDefault="00CA63CA" w:rsidP="00CA63CA">
      <w:pPr>
        <w:pStyle w:val="Akapitzlist"/>
        <w:shd w:val="clear" w:color="auto" w:fill="FFFFFF"/>
        <w:tabs>
          <w:tab w:val="left" w:pos="1095"/>
        </w:tabs>
        <w:autoSpaceDN w:val="0"/>
        <w:spacing w:after="120"/>
        <w:ind w:left="1135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ab/>
      </w:r>
      <w:r w:rsidRPr="00CA63CA">
        <w:rPr>
          <w:sz w:val="22"/>
          <w:szCs w:val="22"/>
          <w:shd w:val="clear" w:color="auto" w:fill="FFFFFF"/>
        </w:rPr>
        <w:t>32-087 Bibice</w:t>
      </w:r>
    </w:p>
    <w:p w:rsidR="00CA63CA" w:rsidRDefault="00CA63CA" w:rsidP="00CA63CA">
      <w:pPr>
        <w:pStyle w:val="Akapitzlist"/>
        <w:numPr>
          <w:ilvl w:val="0"/>
          <w:numId w:val="18"/>
        </w:numPr>
        <w:shd w:val="clear" w:color="auto" w:fill="FFFFFF"/>
        <w:tabs>
          <w:tab w:val="left" w:pos="1095"/>
        </w:tabs>
        <w:autoSpaceDN w:val="0"/>
        <w:spacing w:after="120" w:line="276" w:lineRule="auto"/>
        <w:ind w:left="1418" w:hanging="284"/>
        <w:jc w:val="both"/>
        <w:rPr>
          <w:sz w:val="22"/>
          <w:szCs w:val="22"/>
        </w:rPr>
      </w:pPr>
      <w:r w:rsidRPr="00CA63CA">
        <w:rPr>
          <w:sz w:val="22"/>
          <w:szCs w:val="22"/>
        </w:rPr>
        <w:t>Krystyna Mleko</w:t>
      </w:r>
      <w:r w:rsidRPr="00CA63CA">
        <w:rPr>
          <w:sz w:val="22"/>
          <w:szCs w:val="22"/>
        </w:rPr>
        <w:t xml:space="preserve">; </w:t>
      </w:r>
      <w:r w:rsidRPr="00CA63CA">
        <w:rPr>
          <w:sz w:val="22"/>
          <w:szCs w:val="22"/>
        </w:rPr>
        <w:t>Wola Batorska 652</w:t>
      </w:r>
      <w:r w:rsidRPr="00CA63CA">
        <w:rPr>
          <w:sz w:val="22"/>
          <w:szCs w:val="22"/>
        </w:rPr>
        <w:t xml:space="preserve">, </w:t>
      </w:r>
      <w:r w:rsidRPr="00CA63CA">
        <w:rPr>
          <w:sz w:val="22"/>
          <w:szCs w:val="22"/>
        </w:rPr>
        <w:t>32-007 Wola Batorska</w:t>
      </w:r>
      <w:r>
        <w:rPr>
          <w:sz w:val="22"/>
          <w:szCs w:val="22"/>
        </w:rPr>
        <w:t>.</w:t>
      </w:r>
    </w:p>
    <w:p w:rsidR="00CA63CA" w:rsidRPr="00CA63CA" w:rsidRDefault="00CA63CA" w:rsidP="00CA63CA">
      <w:pPr>
        <w:pStyle w:val="Akapitzlist"/>
        <w:numPr>
          <w:ilvl w:val="0"/>
          <w:numId w:val="18"/>
        </w:numPr>
        <w:shd w:val="clear" w:color="auto" w:fill="FFFFFF"/>
        <w:tabs>
          <w:tab w:val="left" w:pos="1095"/>
        </w:tabs>
        <w:autoSpaceDN w:val="0"/>
        <w:spacing w:after="120" w:line="276" w:lineRule="auto"/>
        <w:ind w:left="1418" w:hanging="284"/>
        <w:jc w:val="both"/>
        <w:rPr>
          <w:sz w:val="22"/>
          <w:szCs w:val="22"/>
        </w:rPr>
      </w:pPr>
      <w:r w:rsidRPr="00CA63CA">
        <w:rPr>
          <w:sz w:val="22"/>
          <w:szCs w:val="22"/>
        </w:rPr>
        <w:t>Firma Usługowo-Handlowa BEAMED Beata Kadłuczka</w:t>
      </w:r>
      <w:r w:rsidRPr="00CA63CA">
        <w:rPr>
          <w:sz w:val="22"/>
          <w:szCs w:val="22"/>
        </w:rPr>
        <w:t xml:space="preserve">; </w:t>
      </w:r>
      <w:r w:rsidRPr="00CA63CA">
        <w:rPr>
          <w:sz w:val="22"/>
          <w:szCs w:val="22"/>
        </w:rPr>
        <w:t>Os. Niepodległości 5/94</w:t>
      </w:r>
      <w:r w:rsidRPr="00CA63CA">
        <w:rPr>
          <w:sz w:val="22"/>
          <w:szCs w:val="22"/>
        </w:rPr>
        <w:t xml:space="preserve">, </w:t>
      </w:r>
      <w:r w:rsidRPr="00CA63CA">
        <w:rPr>
          <w:sz w:val="22"/>
          <w:szCs w:val="22"/>
        </w:rPr>
        <w:t xml:space="preserve">31-861 Kraków </w:t>
      </w:r>
    </w:p>
    <w:p w:rsidR="005B3117" w:rsidRPr="002A538F" w:rsidRDefault="005B3117" w:rsidP="005B3117">
      <w:pPr>
        <w:jc w:val="both"/>
        <w:rPr>
          <w:bCs/>
        </w:rPr>
      </w:pPr>
      <w:r w:rsidRPr="002A538F">
        <w:rPr>
          <w:bCs/>
        </w:rPr>
        <w:t>Ofert</w:t>
      </w:r>
      <w:r w:rsidR="00515B44">
        <w:rPr>
          <w:bCs/>
        </w:rPr>
        <w:t>y</w:t>
      </w:r>
      <w:r w:rsidRPr="002A538F">
        <w:rPr>
          <w:bCs/>
        </w:rPr>
        <w:t xml:space="preserve">  został</w:t>
      </w:r>
      <w:r w:rsidR="00515B44">
        <w:rPr>
          <w:bCs/>
        </w:rPr>
        <w:t>y</w:t>
      </w:r>
      <w:r w:rsidRPr="002A538F">
        <w:rPr>
          <w:bCs/>
        </w:rPr>
        <w:t xml:space="preserve"> zaakceptowan</w:t>
      </w:r>
      <w:r w:rsidR="00515B44">
        <w:rPr>
          <w:bCs/>
        </w:rPr>
        <w:t>e</w:t>
      </w:r>
      <w:r w:rsidRPr="002A538F">
        <w:rPr>
          <w:bCs/>
        </w:rPr>
        <w:t xml:space="preserve"> przez</w:t>
      </w:r>
      <w:r w:rsidR="00BE7382" w:rsidRPr="002A538F">
        <w:rPr>
          <w:bCs/>
        </w:rPr>
        <w:t xml:space="preserve"> </w:t>
      </w:r>
      <w:r w:rsidRPr="002A538F">
        <w:rPr>
          <w:bCs/>
        </w:rPr>
        <w:t xml:space="preserve"> Dyrektora Szpitala. </w:t>
      </w:r>
    </w:p>
    <w:p w:rsidR="005B3117" w:rsidRPr="002A538F" w:rsidRDefault="005B3117" w:rsidP="005B3117">
      <w:pPr>
        <w:pStyle w:val="Normalny1"/>
        <w:spacing w:after="0"/>
        <w:ind w:firstLine="0"/>
        <w:rPr>
          <w:bCs/>
        </w:rPr>
      </w:pPr>
      <w:r w:rsidRPr="002A538F">
        <w:rPr>
          <w:bCs/>
        </w:rPr>
        <w:t xml:space="preserve">Data umieszczenia niniejszego ogłoszenia na tablicy ogłoszeń i na stronie internetowej Szpitala </w:t>
      </w:r>
      <w:hyperlink r:id="rId6" w:history="1">
        <w:r w:rsidRPr="002A538F">
          <w:rPr>
            <w:rStyle w:val="Hipercze"/>
            <w:rFonts w:eastAsia="Lucida Sans Unicode"/>
            <w:bCs/>
          </w:rPr>
          <w:t>www.narutowicz.krakow.pl</w:t>
        </w:r>
      </w:hyperlink>
      <w:r w:rsidRPr="002A538F">
        <w:rPr>
          <w:bCs/>
        </w:rPr>
        <w:t xml:space="preserve"> : </w:t>
      </w:r>
      <w:r w:rsidR="00CA63CA">
        <w:rPr>
          <w:bCs/>
        </w:rPr>
        <w:t>21.12</w:t>
      </w:r>
      <w:r w:rsidR="00DA1E7F">
        <w:rPr>
          <w:bCs/>
        </w:rPr>
        <w:t>.2023</w:t>
      </w:r>
      <w:r w:rsidRPr="002A538F">
        <w:rPr>
          <w:bCs/>
        </w:rPr>
        <w:t xml:space="preserve"> r.</w:t>
      </w:r>
    </w:p>
    <w:p w:rsidR="006E7542" w:rsidRDefault="005B3117" w:rsidP="007751E8">
      <w:pPr>
        <w:pStyle w:val="Normalny1"/>
        <w:spacing w:after="0"/>
        <w:rPr>
          <w:bCs/>
        </w:rPr>
      </w:pPr>
      <w:r w:rsidRPr="002A538F">
        <w:rPr>
          <w:bCs/>
        </w:rPr>
        <w:t> </w:t>
      </w:r>
    </w:p>
    <w:p w:rsidR="005B3117" w:rsidRPr="006E7542" w:rsidRDefault="005B3117" w:rsidP="00CA63CA">
      <w:pPr>
        <w:pStyle w:val="Normalny1"/>
        <w:spacing w:after="0"/>
        <w:rPr>
          <w:bCs/>
          <w:sz w:val="22"/>
          <w:szCs w:val="22"/>
        </w:rPr>
      </w:pPr>
      <w:r w:rsidRPr="002A538F">
        <w:rPr>
          <w:bCs/>
        </w:rPr>
        <w:t> </w:t>
      </w:r>
      <w:r w:rsidR="007751E8">
        <w:rPr>
          <w:bCs/>
        </w:rPr>
        <w:tab/>
      </w:r>
      <w:r w:rsidR="007751E8">
        <w:rPr>
          <w:bCs/>
        </w:rPr>
        <w:tab/>
      </w:r>
      <w:r w:rsidR="007751E8">
        <w:rPr>
          <w:bCs/>
        </w:rPr>
        <w:tab/>
      </w:r>
      <w:r w:rsidR="007751E8">
        <w:rPr>
          <w:bCs/>
        </w:rPr>
        <w:tab/>
      </w:r>
      <w:r w:rsidR="007751E8">
        <w:rPr>
          <w:bCs/>
        </w:rPr>
        <w:tab/>
      </w:r>
      <w:r w:rsidR="007751E8">
        <w:rPr>
          <w:bCs/>
        </w:rPr>
        <w:tab/>
      </w:r>
      <w:r w:rsidR="007751E8">
        <w:rPr>
          <w:bCs/>
        </w:rPr>
        <w:tab/>
      </w:r>
      <w:r w:rsidRPr="002A538F">
        <w:rPr>
          <w:bCs/>
        </w:rPr>
        <w:t xml:space="preserve">                 </w:t>
      </w:r>
      <w:r w:rsidRPr="006E7542">
        <w:rPr>
          <w:bCs/>
          <w:sz w:val="22"/>
          <w:szCs w:val="22"/>
        </w:rPr>
        <w:t xml:space="preserve"> Podpis </w:t>
      </w:r>
    </w:p>
    <w:p w:rsidR="005B3117" w:rsidRPr="006E7542" w:rsidRDefault="005B3117" w:rsidP="005B3117">
      <w:pPr>
        <w:pStyle w:val="Normalny1"/>
        <w:spacing w:after="0"/>
        <w:rPr>
          <w:bCs/>
          <w:sz w:val="22"/>
          <w:szCs w:val="22"/>
        </w:rPr>
      </w:pPr>
      <w:r w:rsidRPr="006E7542">
        <w:rPr>
          <w:bCs/>
          <w:sz w:val="22"/>
          <w:szCs w:val="22"/>
        </w:rPr>
        <w:t xml:space="preserve">                                                                 </w:t>
      </w:r>
      <w:r w:rsidR="00BE7382" w:rsidRPr="006E7542">
        <w:rPr>
          <w:bCs/>
          <w:sz w:val="22"/>
          <w:szCs w:val="22"/>
        </w:rPr>
        <w:t xml:space="preserve">    </w:t>
      </w:r>
      <w:r w:rsidRPr="006E7542">
        <w:rPr>
          <w:bCs/>
          <w:sz w:val="22"/>
          <w:szCs w:val="22"/>
        </w:rPr>
        <w:t xml:space="preserve"> </w:t>
      </w:r>
      <w:r w:rsidR="00A33EED" w:rsidRPr="006E7542">
        <w:rPr>
          <w:bCs/>
          <w:sz w:val="22"/>
          <w:szCs w:val="22"/>
        </w:rPr>
        <w:t xml:space="preserve">               </w:t>
      </w:r>
      <w:r w:rsidR="006E7542">
        <w:rPr>
          <w:bCs/>
          <w:sz w:val="22"/>
          <w:szCs w:val="22"/>
        </w:rPr>
        <w:t xml:space="preserve">         </w:t>
      </w:r>
      <w:r w:rsidRPr="006E7542">
        <w:rPr>
          <w:bCs/>
          <w:sz w:val="22"/>
          <w:szCs w:val="22"/>
        </w:rPr>
        <w:t>Dyrektora Szpitala</w:t>
      </w:r>
      <w:r w:rsidRPr="006E7542">
        <w:rPr>
          <w:bCs/>
          <w:i/>
          <w:sz w:val="22"/>
          <w:szCs w:val="22"/>
        </w:rPr>
        <w:t> </w:t>
      </w:r>
    </w:p>
    <w:p w:rsidR="005B3117" w:rsidRPr="002A538F" w:rsidRDefault="005B3117" w:rsidP="005B3117">
      <w:pPr>
        <w:pStyle w:val="Normalny1"/>
        <w:spacing w:after="0"/>
        <w:jc w:val="center"/>
        <w:rPr>
          <w:bCs/>
        </w:rPr>
      </w:pPr>
      <w:r w:rsidRPr="002A538F">
        <w:rPr>
          <w:bCs/>
        </w:rPr>
        <w:t xml:space="preserve">                                                        </w:t>
      </w:r>
    </w:p>
    <w:sectPr w:rsidR="005B3117" w:rsidRPr="002A53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33A82"/>
    <w:multiLevelType w:val="hybridMultilevel"/>
    <w:tmpl w:val="84D8B4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E761C"/>
    <w:multiLevelType w:val="hybridMultilevel"/>
    <w:tmpl w:val="BF34CF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504E0C"/>
    <w:multiLevelType w:val="hybridMultilevel"/>
    <w:tmpl w:val="D52EE2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B347BD"/>
    <w:multiLevelType w:val="hybridMultilevel"/>
    <w:tmpl w:val="50B213A2"/>
    <w:lvl w:ilvl="0" w:tplc="0415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94" w:hanging="360"/>
      </w:pPr>
      <w:rPr>
        <w:rFonts w:ascii="Wingdings" w:hAnsi="Wingdings" w:hint="default"/>
      </w:rPr>
    </w:lvl>
  </w:abstractNum>
  <w:abstractNum w:abstractNumId="4" w15:restartNumberingAfterBreak="0">
    <w:nsid w:val="24865242"/>
    <w:multiLevelType w:val="hybridMultilevel"/>
    <w:tmpl w:val="F2AEA4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BB054E"/>
    <w:multiLevelType w:val="hybridMultilevel"/>
    <w:tmpl w:val="DFBCEE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E2706D"/>
    <w:multiLevelType w:val="hybridMultilevel"/>
    <w:tmpl w:val="29EEE1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4F65FB"/>
    <w:multiLevelType w:val="hybridMultilevel"/>
    <w:tmpl w:val="3EF46A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CD57FF"/>
    <w:multiLevelType w:val="hybridMultilevel"/>
    <w:tmpl w:val="46EEA4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48261F"/>
    <w:multiLevelType w:val="hybridMultilevel"/>
    <w:tmpl w:val="41FE170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15927F9"/>
    <w:multiLevelType w:val="hybridMultilevel"/>
    <w:tmpl w:val="F2AEA4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4803D6"/>
    <w:multiLevelType w:val="hybridMultilevel"/>
    <w:tmpl w:val="96165A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470E3D"/>
    <w:multiLevelType w:val="hybridMultilevel"/>
    <w:tmpl w:val="A350A7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7269F3"/>
    <w:multiLevelType w:val="hybridMultilevel"/>
    <w:tmpl w:val="E620EE7E"/>
    <w:lvl w:ilvl="0" w:tplc="0612439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F867DF"/>
    <w:multiLevelType w:val="hybridMultilevel"/>
    <w:tmpl w:val="F9304D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7B73E7"/>
    <w:multiLevelType w:val="hybridMultilevel"/>
    <w:tmpl w:val="F2AEA4D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35F5A6B"/>
    <w:multiLevelType w:val="hybridMultilevel"/>
    <w:tmpl w:val="95184B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946031"/>
    <w:multiLevelType w:val="hybridMultilevel"/>
    <w:tmpl w:val="0E28813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15"/>
  </w:num>
  <w:num w:numId="5">
    <w:abstractNumId w:val="16"/>
  </w:num>
  <w:num w:numId="6">
    <w:abstractNumId w:val="8"/>
  </w:num>
  <w:num w:numId="7">
    <w:abstractNumId w:val="10"/>
  </w:num>
  <w:num w:numId="8">
    <w:abstractNumId w:val="4"/>
  </w:num>
  <w:num w:numId="9">
    <w:abstractNumId w:val="13"/>
  </w:num>
  <w:num w:numId="10">
    <w:abstractNumId w:val="0"/>
  </w:num>
  <w:num w:numId="11">
    <w:abstractNumId w:val="7"/>
  </w:num>
  <w:num w:numId="12">
    <w:abstractNumId w:val="11"/>
  </w:num>
  <w:num w:numId="13">
    <w:abstractNumId w:val="6"/>
  </w:num>
  <w:num w:numId="14">
    <w:abstractNumId w:val="14"/>
  </w:num>
  <w:num w:numId="15">
    <w:abstractNumId w:val="17"/>
  </w:num>
  <w:num w:numId="16">
    <w:abstractNumId w:val="9"/>
  </w:num>
  <w:num w:numId="17">
    <w:abstractNumId w:val="12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615"/>
    <w:rsid w:val="000C3775"/>
    <w:rsid w:val="001003C5"/>
    <w:rsid w:val="00173BF3"/>
    <w:rsid w:val="001809D0"/>
    <w:rsid w:val="001F11EC"/>
    <w:rsid w:val="001F7004"/>
    <w:rsid w:val="001F7E33"/>
    <w:rsid w:val="002775BA"/>
    <w:rsid w:val="002A4437"/>
    <w:rsid w:val="002A538F"/>
    <w:rsid w:val="002B7C5E"/>
    <w:rsid w:val="0030746A"/>
    <w:rsid w:val="00383B59"/>
    <w:rsid w:val="00394155"/>
    <w:rsid w:val="003B51B3"/>
    <w:rsid w:val="00404C41"/>
    <w:rsid w:val="00496B2C"/>
    <w:rsid w:val="004F2BF3"/>
    <w:rsid w:val="004F78C6"/>
    <w:rsid w:val="0050730D"/>
    <w:rsid w:val="00515B44"/>
    <w:rsid w:val="00521CC3"/>
    <w:rsid w:val="005B3117"/>
    <w:rsid w:val="00614E90"/>
    <w:rsid w:val="006E7542"/>
    <w:rsid w:val="0072438B"/>
    <w:rsid w:val="007751E8"/>
    <w:rsid w:val="007C798D"/>
    <w:rsid w:val="00870F45"/>
    <w:rsid w:val="00890DA6"/>
    <w:rsid w:val="009436DA"/>
    <w:rsid w:val="009D3251"/>
    <w:rsid w:val="009D766F"/>
    <w:rsid w:val="009F0FDF"/>
    <w:rsid w:val="00A1038B"/>
    <w:rsid w:val="00A33EED"/>
    <w:rsid w:val="00BE7382"/>
    <w:rsid w:val="00BF04C6"/>
    <w:rsid w:val="00CA63CA"/>
    <w:rsid w:val="00CC6CD2"/>
    <w:rsid w:val="00CD4973"/>
    <w:rsid w:val="00D162F1"/>
    <w:rsid w:val="00D80F3D"/>
    <w:rsid w:val="00D93121"/>
    <w:rsid w:val="00DA1E7F"/>
    <w:rsid w:val="00E70B65"/>
    <w:rsid w:val="00E74052"/>
    <w:rsid w:val="00F8522D"/>
    <w:rsid w:val="00FC5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E1150"/>
  <w15:chartTrackingRefBased/>
  <w15:docId w15:val="{3541A428-3176-4701-9BF9-2FD6CC8AF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FC561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agwek3">
    <w:name w:val="heading 3"/>
    <w:basedOn w:val="Normalny"/>
    <w:link w:val="Nagwek3Znak"/>
    <w:qFormat/>
    <w:rsid w:val="00FC561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FC5615"/>
    <w:rPr>
      <w:rFonts w:ascii="Times New Roman" w:eastAsia="SimSun" w:hAnsi="Times New Roman" w:cs="Times New Roman"/>
      <w:b/>
      <w:bCs/>
      <w:sz w:val="27"/>
      <w:szCs w:val="27"/>
      <w:lang w:eastAsia="zh-CN"/>
    </w:rPr>
  </w:style>
  <w:style w:type="character" w:styleId="Pogrubienie">
    <w:name w:val="Strong"/>
    <w:uiPriority w:val="22"/>
    <w:qFormat/>
    <w:rsid w:val="00FC5615"/>
    <w:rPr>
      <w:b/>
      <w:bCs/>
    </w:rPr>
  </w:style>
  <w:style w:type="paragraph" w:customStyle="1" w:styleId="NormalnyWeb1">
    <w:name w:val="Normalny (Web)1"/>
    <w:basedOn w:val="Normalny"/>
    <w:rsid w:val="00FC5615"/>
    <w:pPr>
      <w:spacing w:after="75" w:line="300" w:lineRule="atLeast"/>
      <w:ind w:firstLine="300"/>
      <w:jc w:val="both"/>
    </w:pPr>
  </w:style>
  <w:style w:type="paragraph" w:customStyle="1" w:styleId="Textbody">
    <w:name w:val="Text body"/>
    <w:basedOn w:val="Normalny"/>
    <w:rsid w:val="00FC5615"/>
    <w:pPr>
      <w:suppressAutoHyphens/>
    </w:pPr>
    <w:rPr>
      <w:rFonts w:eastAsia="Times New Roman"/>
      <w:kern w:val="2"/>
      <w:sz w:val="28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FC5615"/>
    <w:pPr>
      <w:ind w:left="720"/>
      <w:contextualSpacing/>
    </w:pPr>
  </w:style>
  <w:style w:type="character" w:styleId="Hipercze">
    <w:name w:val="Hyperlink"/>
    <w:rsid w:val="005B3117"/>
    <w:rPr>
      <w:strike w:val="0"/>
      <w:dstrike w:val="0"/>
      <w:color w:val="10B3F0"/>
      <w:u w:val="none"/>
      <w:effect w:val="none"/>
    </w:rPr>
  </w:style>
  <w:style w:type="paragraph" w:customStyle="1" w:styleId="Normalny1">
    <w:name w:val="Normalny1"/>
    <w:basedOn w:val="Normalny"/>
    <w:rsid w:val="005B3117"/>
    <w:pPr>
      <w:spacing w:after="75" w:line="300" w:lineRule="atLeast"/>
      <w:ind w:firstLine="300"/>
      <w:jc w:val="both"/>
    </w:pPr>
  </w:style>
  <w:style w:type="character" w:customStyle="1" w:styleId="searchitspanbold">
    <w:name w:val="searchitspanbold"/>
    <w:basedOn w:val="Domylnaczcionkaakapitu"/>
    <w:rsid w:val="001F7E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6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06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zpitalnowysacz.pl/" TargetMode="External"/><Relationship Id="rId5" Type="http://schemas.openxmlformats.org/officeDocument/2006/relationships/hyperlink" Target="http://prawo.sejm.gov.pl/isap.nsf/DocDetails.xsp?id=WDU2019000137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KAD-1</dc:creator>
  <cp:keywords/>
  <dc:description/>
  <cp:lastModifiedBy>Agata Sojka</cp:lastModifiedBy>
  <cp:revision>2</cp:revision>
  <cp:lastPrinted>2023-12-21T12:12:00Z</cp:lastPrinted>
  <dcterms:created xsi:type="dcterms:W3CDTF">2023-12-21T12:50:00Z</dcterms:created>
  <dcterms:modified xsi:type="dcterms:W3CDTF">2023-12-21T12:50:00Z</dcterms:modified>
</cp:coreProperties>
</file>